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1C6" w:rsidRDefault="00DF41C6" w:rsidP="00DF41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Tentative course Plan </w:t>
      </w:r>
    </w:p>
    <w:p w:rsidR="00DF41C6" w:rsidRDefault="00DF41C6" w:rsidP="00DF41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Department of Applied Psychology </w:t>
      </w:r>
    </w:p>
    <w:p w:rsidR="00DF41C6" w:rsidRDefault="00FF1968" w:rsidP="00DF41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Class: M.Sc. 3</w:t>
      </w:r>
      <w:r w:rsidRPr="00FF1968">
        <w:rPr>
          <w:rFonts w:ascii="Times New Roman" w:hAnsi="Times New Roman" w:cs="Times New Roman"/>
          <w:b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41C6">
        <w:rPr>
          <w:rFonts w:ascii="Times New Roman" w:hAnsi="Times New Roman" w:cs="Times New Roman"/>
          <w:b/>
          <w:sz w:val="24"/>
          <w:szCs w:val="24"/>
        </w:rPr>
        <w:t xml:space="preserve">semester </w:t>
      </w:r>
      <w:r w:rsidR="00DF41C6">
        <w:rPr>
          <w:rFonts w:ascii="Times New Roman" w:hAnsi="Times New Roman" w:cs="Times New Roman"/>
          <w:b/>
          <w:sz w:val="24"/>
          <w:szCs w:val="24"/>
        </w:rPr>
        <w:tab/>
      </w:r>
      <w:r w:rsidR="00DF41C6">
        <w:rPr>
          <w:rFonts w:ascii="Times New Roman" w:hAnsi="Times New Roman" w:cs="Times New Roman"/>
          <w:b/>
          <w:sz w:val="24"/>
          <w:szCs w:val="24"/>
        </w:rPr>
        <w:tab/>
        <w:t xml:space="preserve">Session: </w:t>
      </w:r>
      <w:r>
        <w:rPr>
          <w:rFonts w:ascii="Times New Roman" w:hAnsi="Times New Roman" w:cs="Times New Roman"/>
          <w:b/>
          <w:sz w:val="24"/>
          <w:szCs w:val="24"/>
        </w:rPr>
        <w:t>2019-2021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1255"/>
        <w:gridCol w:w="81"/>
        <w:gridCol w:w="261"/>
        <w:gridCol w:w="2268"/>
        <w:gridCol w:w="2430"/>
        <w:gridCol w:w="661"/>
        <w:gridCol w:w="1859"/>
        <w:gridCol w:w="1620"/>
      </w:tblGrid>
      <w:tr w:rsidR="00DF41C6" w:rsidTr="00822DE5">
        <w:tc>
          <w:tcPr>
            <w:tcW w:w="1336" w:type="dxa"/>
            <w:gridSpan w:val="2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Instructor</w:t>
            </w:r>
          </w:p>
        </w:tc>
        <w:tc>
          <w:tcPr>
            <w:tcW w:w="2529" w:type="dxa"/>
            <w:gridSpan w:val="2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Humna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Aroob</w:t>
            </w:r>
            <w:proofErr w:type="spellEnd"/>
          </w:p>
        </w:tc>
        <w:tc>
          <w:tcPr>
            <w:tcW w:w="6570" w:type="dxa"/>
            <w:gridSpan w:val="4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Email:humnaaroob25@gmail.com</w:t>
            </w:r>
          </w:p>
        </w:tc>
      </w:tr>
      <w:tr w:rsidR="00DF41C6" w:rsidTr="00822DE5">
        <w:tc>
          <w:tcPr>
            <w:tcW w:w="1597" w:type="dxa"/>
            <w:gridSpan w:val="3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Title</w:t>
            </w:r>
          </w:p>
        </w:tc>
        <w:tc>
          <w:tcPr>
            <w:tcW w:w="4698" w:type="dxa"/>
            <w:gridSpan w:val="2"/>
          </w:tcPr>
          <w:p w:rsidR="00DF41C6" w:rsidRDefault="00DF41C6" w:rsidP="00E365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65E5" w:rsidRPr="00E365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Clinical Health Psychology </w:t>
            </w:r>
            <w:bookmarkStart w:id="0" w:name="_GoBack"/>
            <w:bookmarkEnd w:id="0"/>
          </w:p>
        </w:tc>
        <w:tc>
          <w:tcPr>
            <w:tcW w:w="2520" w:type="dxa"/>
            <w:gridSpan w:val="2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 </w:t>
            </w:r>
          </w:p>
        </w:tc>
        <w:tc>
          <w:tcPr>
            <w:tcW w:w="1620" w:type="dxa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M.Sc.</w:t>
            </w:r>
          </w:p>
        </w:tc>
      </w:tr>
      <w:tr w:rsidR="00DF41C6" w:rsidTr="00822DE5">
        <w:tc>
          <w:tcPr>
            <w:tcW w:w="1597" w:type="dxa"/>
            <w:gridSpan w:val="3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Code</w:t>
            </w:r>
          </w:p>
        </w:tc>
        <w:tc>
          <w:tcPr>
            <w:tcW w:w="4698" w:type="dxa"/>
            <w:gridSpan w:val="2"/>
          </w:tcPr>
          <w:p w:rsidR="00DF41C6" w:rsidRDefault="00DF41C6" w:rsidP="00E365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PSY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365E5" w:rsidRPr="00E365E5">
              <w:rPr>
                <w:rFonts w:ascii="Times New Roman" w:hAnsi="Times New Roman" w:cs="Times New Roman"/>
                <w:b/>
                <w:sz w:val="24"/>
                <w:szCs w:val="24"/>
              </w:rPr>
              <w:t>26304</w:t>
            </w:r>
          </w:p>
        </w:tc>
        <w:tc>
          <w:tcPr>
            <w:tcW w:w="2520" w:type="dxa"/>
            <w:gridSpan w:val="2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Credit Hours</w:t>
            </w:r>
          </w:p>
        </w:tc>
        <w:tc>
          <w:tcPr>
            <w:tcW w:w="1620" w:type="dxa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3+1</w:t>
            </w:r>
          </w:p>
        </w:tc>
      </w:tr>
      <w:tr w:rsidR="00DF41C6" w:rsidTr="00822DE5">
        <w:tc>
          <w:tcPr>
            <w:tcW w:w="1597" w:type="dxa"/>
            <w:gridSpan w:val="3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Lecture </w:t>
            </w:r>
          </w:p>
        </w:tc>
        <w:tc>
          <w:tcPr>
            <w:tcW w:w="8838" w:type="dxa"/>
            <w:gridSpan w:val="5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Monday </w:t>
            </w:r>
            <w:r w:rsidR="00FF196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Tuesday</w:t>
            </w:r>
          </w:p>
        </w:tc>
      </w:tr>
      <w:tr w:rsidR="00DF41C6" w:rsidTr="00822DE5">
        <w:tc>
          <w:tcPr>
            <w:tcW w:w="10435" w:type="dxa"/>
            <w:gridSpan w:val="8"/>
          </w:tcPr>
          <w:p w:rsidR="00DF41C6" w:rsidRPr="0058499C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49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Course Objectives:</w:t>
            </w:r>
          </w:p>
          <w:p w:rsidR="00DF41C6" w:rsidRPr="0058499C" w:rsidRDefault="00DF41C6" w:rsidP="00822D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499C">
              <w:rPr>
                <w:rFonts w:ascii="Times New Roman" w:hAnsi="Times New Roman" w:cs="Times New Roman"/>
                <w:sz w:val="24"/>
                <w:szCs w:val="24"/>
              </w:rPr>
              <w:t>The main aim is to familiarize students with history, main concepts, methods, and theoretical frameworks in</w:t>
            </w:r>
            <w:r w:rsidR="00FF1968">
              <w:rPr>
                <w:rFonts w:ascii="Times New Roman" w:hAnsi="Times New Roman" w:cs="Times New Roman"/>
                <w:sz w:val="24"/>
                <w:szCs w:val="24"/>
              </w:rPr>
              <w:t xml:space="preserve"> health</w:t>
            </w:r>
            <w:r w:rsidRPr="0058499C">
              <w:rPr>
                <w:rFonts w:ascii="Times New Roman" w:hAnsi="Times New Roman" w:cs="Times New Roman"/>
                <w:sz w:val="24"/>
                <w:szCs w:val="24"/>
              </w:rPr>
              <w:t xml:space="preserve"> psychology. </w:t>
            </w:r>
          </w:p>
          <w:p w:rsidR="00DF41C6" w:rsidRPr="0058499C" w:rsidRDefault="00DF41C6" w:rsidP="00822D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course will help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84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students appreciate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health</w:t>
            </w:r>
            <w:r w:rsidRPr="00584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</w:t>
            </w:r>
            <w:r w:rsidR="00FB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psychology</w:t>
            </w:r>
            <w:r w:rsidRPr="00584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its related concepts, thereby will </w:t>
            </w:r>
            <w:r w:rsidR="00FB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gain insight into human health behavior and psychological and physical well-being</w:t>
            </w:r>
            <w:r w:rsidRPr="00584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DF41C6" w:rsidRPr="0058499C" w:rsidRDefault="00DF41C6" w:rsidP="00822DE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Course Outcomes:</w:t>
            </w:r>
          </w:p>
          <w:p w:rsidR="00DF41C6" w:rsidRPr="0058499C" w:rsidRDefault="00DF41C6" w:rsidP="00822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9C">
              <w:rPr>
                <w:rFonts w:ascii="Times New Roman" w:hAnsi="Times New Roman" w:cs="Times New Roman"/>
                <w:sz w:val="24"/>
                <w:szCs w:val="24"/>
              </w:rPr>
              <w:t>After successful completion of this course the students will be able to:</w:t>
            </w:r>
          </w:p>
          <w:p w:rsidR="00DF41C6" w:rsidRPr="0058499C" w:rsidRDefault="00DF41C6" w:rsidP="00822DE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499C">
              <w:rPr>
                <w:rFonts w:ascii="Times New Roman" w:hAnsi="Times New Roman" w:cs="Times New Roman"/>
                <w:sz w:val="24"/>
                <w:szCs w:val="24"/>
              </w:rPr>
              <w:t>Have a grasp over basic concepts and theoretical perspe</w:t>
            </w:r>
            <w:r w:rsidR="00FB1D1D">
              <w:rPr>
                <w:rFonts w:ascii="Times New Roman" w:hAnsi="Times New Roman" w:cs="Times New Roman"/>
                <w:sz w:val="24"/>
                <w:szCs w:val="24"/>
              </w:rPr>
              <w:t>ctives explaining health psychology</w:t>
            </w:r>
            <w:r w:rsidRPr="0058499C">
              <w:rPr>
                <w:rFonts w:ascii="Times New Roman" w:hAnsi="Times New Roman" w:cs="Times New Roman"/>
                <w:sz w:val="24"/>
                <w:szCs w:val="24"/>
              </w:rPr>
              <w:t xml:space="preserve">. They will be able to appreciate </w:t>
            </w:r>
            <w:r w:rsidR="00FB1D1D">
              <w:rPr>
                <w:rFonts w:ascii="Times New Roman" w:hAnsi="Times New Roman" w:cs="Times New Roman"/>
                <w:sz w:val="24"/>
                <w:szCs w:val="24"/>
              </w:rPr>
              <w:t>the complexity of human physical</w:t>
            </w:r>
            <w:r w:rsidRPr="0058499C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FB1D1D">
              <w:rPr>
                <w:rFonts w:ascii="Times New Roman" w:hAnsi="Times New Roman" w:cs="Times New Roman"/>
                <w:sz w:val="24"/>
                <w:szCs w:val="24"/>
              </w:rPr>
              <w:t xml:space="preserve">psychological </w:t>
            </w:r>
            <w:r w:rsidRPr="0058499C">
              <w:rPr>
                <w:rFonts w:ascii="Times New Roman" w:hAnsi="Times New Roman" w:cs="Times New Roman"/>
                <w:sz w:val="24"/>
                <w:szCs w:val="24"/>
              </w:rPr>
              <w:t>relationships.</w:t>
            </w:r>
          </w:p>
          <w:p w:rsidR="00DF41C6" w:rsidRPr="0058499C" w:rsidRDefault="00DF41C6" w:rsidP="00822DE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4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They will be able to understand </w:t>
            </w:r>
            <w:r w:rsidR="00FB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health </w:t>
            </w:r>
            <w:r w:rsidRPr="00584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Psychology as science and empirical methods used for understanding different aspects of human behavior.</w:t>
            </w:r>
          </w:p>
        </w:tc>
      </w:tr>
      <w:tr w:rsidR="00DF41C6" w:rsidTr="00822DE5">
        <w:trPr>
          <w:trHeight w:val="1007"/>
        </w:trPr>
        <w:tc>
          <w:tcPr>
            <w:tcW w:w="1597" w:type="dxa"/>
            <w:gridSpan w:val="3"/>
          </w:tcPr>
          <w:p w:rsidR="00DF41C6" w:rsidRPr="0058499C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Resource Material </w:t>
            </w:r>
          </w:p>
        </w:tc>
        <w:tc>
          <w:tcPr>
            <w:tcW w:w="8838" w:type="dxa"/>
            <w:gridSpan w:val="5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Book Prescribed:</w:t>
            </w:r>
          </w:p>
          <w:p w:rsidR="00DF41C6" w:rsidRPr="00C97AB4" w:rsidRDefault="00B12F69" w:rsidP="00B12F69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Taylor, S. E. (2018</w:t>
            </w:r>
            <w:r w:rsidR="00DF41C6">
              <w:rPr>
                <w:rFonts w:ascii="Arial" w:hAnsi="Arial"/>
                <w:sz w:val="24"/>
                <w:szCs w:val="24"/>
              </w:rPr>
              <w:t>).</w:t>
            </w:r>
            <w:r>
              <w:rPr>
                <w:rFonts w:ascii="Arial" w:hAnsi="Arial"/>
                <w:i/>
                <w:sz w:val="24"/>
                <w:szCs w:val="24"/>
              </w:rPr>
              <w:t>Health Psychology</w:t>
            </w:r>
            <w:r>
              <w:rPr>
                <w:rFonts w:ascii="Arial" w:hAnsi="Arial"/>
                <w:sz w:val="24"/>
                <w:szCs w:val="24"/>
              </w:rPr>
              <w:t xml:space="preserve"> (10</w:t>
            </w:r>
            <w:r w:rsidR="00DF41C6">
              <w:rPr>
                <w:rFonts w:ascii="Arial" w:hAnsi="Arial"/>
                <w:sz w:val="24"/>
                <w:szCs w:val="24"/>
              </w:rPr>
              <w:t>th ed.). N</w:t>
            </w:r>
            <w:r>
              <w:rPr>
                <w:rFonts w:ascii="Arial" w:hAnsi="Arial"/>
                <w:sz w:val="24"/>
                <w:szCs w:val="24"/>
              </w:rPr>
              <w:t xml:space="preserve">ew </w:t>
            </w:r>
            <w:r w:rsidR="00DF41C6">
              <w:rPr>
                <w:rFonts w:ascii="Arial" w:hAnsi="Arial"/>
                <w:sz w:val="24"/>
                <w:szCs w:val="24"/>
              </w:rPr>
              <w:t>Y</w:t>
            </w:r>
            <w:r>
              <w:rPr>
                <w:rFonts w:ascii="Arial" w:hAnsi="Arial"/>
                <w:sz w:val="24"/>
                <w:szCs w:val="24"/>
              </w:rPr>
              <w:t>ork</w:t>
            </w:r>
            <w:r w:rsidR="00DF41C6">
              <w:rPr>
                <w:rFonts w:ascii="Arial" w:hAnsi="Arial"/>
                <w:sz w:val="24"/>
                <w:szCs w:val="24"/>
              </w:rPr>
              <w:t xml:space="preserve">: </w:t>
            </w:r>
            <w:r>
              <w:rPr>
                <w:rFonts w:ascii="Arial" w:hAnsi="Arial"/>
                <w:sz w:val="24"/>
                <w:szCs w:val="24"/>
              </w:rPr>
              <w:t>McGraw-Hill Education</w:t>
            </w:r>
            <w:r w:rsidR="00DF41C6">
              <w:rPr>
                <w:rFonts w:ascii="Arial" w:hAnsi="Arial"/>
                <w:sz w:val="24"/>
                <w:szCs w:val="24"/>
              </w:rPr>
              <w:t>.</w:t>
            </w:r>
          </w:p>
        </w:tc>
      </w:tr>
      <w:tr w:rsidR="00DF41C6" w:rsidTr="00822DE5">
        <w:tc>
          <w:tcPr>
            <w:tcW w:w="1597" w:type="dxa"/>
            <w:gridSpan w:val="3"/>
          </w:tcPr>
          <w:p w:rsidR="00DF41C6" w:rsidRDefault="00DF41C6" w:rsidP="0082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Grading</w:t>
            </w:r>
          </w:p>
        </w:tc>
        <w:tc>
          <w:tcPr>
            <w:tcW w:w="8838" w:type="dxa"/>
            <w:gridSpan w:val="5"/>
          </w:tcPr>
          <w:p w:rsidR="00DF41C6" w:rsidRPr="005F5700" w:rsidRDefault="00DF41C6" w:rsidP="00822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700">
              <w:rPr>
                <w:rFonts w:ascii="Times New Roman" w:hAnsi="Times New Roman" w:cs="Times New Roman"/>
                <w:sz w:val="24"/>
                <w:szCs w:val="24"/>
              </w:rPr>
              <w:t>Exam (Date to be Announced)</w:t>
            </w:r>
          </w:p>
          <w:p w:rsidR="00DF41C6" w:rsidRPr="005F5700" w:rsidRDefault="00DF41C6" w:rsidP="00822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700">
              <w:rPr>
                <w:rFonts w:ascii="Times New Roman" w:hAnsi="Times New Roman" w:cs="Times New Roman"/>
                <w:sz w:val="24"/>
                <w:szCs w:val="24"/>
              </w:rPr>
              <w:t>Mid-term (30%) Final Exam (50%)</w:t>
            </w:r>
          </w:p>
          <w:p w:rsidR="00DF41C6" w:rsidRPr="005F5700" w:rsidRDefault="00DF41C6" w:rsidP="00822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700">
              <w:rPr>
                <w:rFonts w:ascii="Times New Roman" w:hAnsi="Times New Roman" w:cs="Times New Roman"/>
                <w:sz w:val="24"/>
                <w:szCs w:val="24"/>
              </w:rPr>
              <w:t>Attendance 5%</w:t>
            </w:r>
          </w:p>
          <w:p w:rsidR="00DF41C6" w:rsidRPr="005F5700" w:rsidRDefault="00DF41C6" w:rsidP="00822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700">
              <w:rPr>
                <w:rFonts w:ascii="Times New Roman" w:hAnsi="Times New Roman" w:cs="Times New Roman"/>
                <w:sz w:val="24"/>
                <w:szCs w:val="24"/>
              </w:rPr>
              <w:t>Presentation 5%</w:t>
            </w:r>
          </w:p>
          <w:p w:rsidR="00DF41C6" w:rsidRPr="005F5700" w:rsidRDefault="00DF41C6" w:rsidP="00822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700">
              <w:rPr>
                <w:rFonts w:ascii="Times New Roman" w:hAnsi="Times New Roman" w:cs="Times New Roman"/>
                <w:sz w:val="24"/>
                <w:szCs w:val="24"/>
              </w:rPr>
              <w:t>Assignment 5%</w:t>
            </w:r>
          </w:p>
          <w:p w:rsidR="00DF41C6" w:rsidRPr="00C97AB4" w:rsidRDefault="00DF41C6" w:rsidP="00822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700">
              <w:rPr>
                <w:rFonts w:ascii="Times New Roman" w:hAnsi="Times New Roman" w:cs="Times New Roman"/>
                <w:sz w:val="24"/>
                <w:szCs w:val="24"/>
              </w:rPr>
              <w:t>Class Discussion 5%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41C6" w:rsidTr="00822DE5">
        <w:tc>
          <w:tcPr>
            <w:tcW w:w="10435" w:type="dxa"/>
            <w:gridSpan w:val="8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Sequence of Topics to be Covered </w:t>
            </w:r>
          </w:p>
        </w:tc>
      </w:tr>
      <w:tr w:rsidR="00DF41C6" w:rsidTr="00822DE5">
        <w:trPr>
          <w:trHeight w:val="3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Session </w:t>
            </w:r>
          </w:p>
        </w:tc>
        <w:tc>
          <w:tcPr>
            <w:tcW w:w="5701" w:type="dxa"/>
            <w:gridSpan w:val="5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Topics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Tutorial/Laboratory</w:t>
            </w: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01" w:type="dxa"/>
            <w:gridSpan w:val="5"/>
          </w:tcPr>
          <w:p w:rsidR="00DF41C6" w:rsidRDefault="00DF41C6" w:rsidP="00B56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to</w:t>
            </w:r>
            <w:r w:rsidR="00B56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health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psychology 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Discussion </w:t>
            </w: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&amp; 3</w:t>
            </w:r>
          </w:p>
        </w:tc>
        <w:tc>
          <w:tcPr>
            <w:tcW w:w="5701" w:type="dxa"/>
            <w:gridSpan w:val="5"/>
          </w:tcPr>
          <w:p w:rsidR="00DF41C6" w:rsidRDefault="00DF41C6" w:rsidP="00B56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Historical Perspective </w:t>
            </w:r>
          </w:p>
          <w:p w:rsidR="00B56AB9" w:rsidRDefault="00B56AB9" w:rsidP="00B56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 Body relationship-brief history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4&amp; 5</w:t>
            </w:r>
          </w:p>
        </w:tc>
        <w:tc>
          <w:tcPr>
            <w:tcW w:w="5701" w:type="dxa"/>
            <w:gridSpan w:val="5"/>
          </w:tcPr>
          <w:p w:rsidR="00DF41C6" w:rsidRDefault="0002790F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System of the Body</w:t>
            </w:r>
          </w:p>
          <w:p w:rsidR="0002790F" w:rsidRDefault="0002790F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Nervous System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701" w:type="dxa"/>
            <w:gridSpan w:val="5"/>
          </w:tcPr>
          <w:p w:rsidR="00DF41C6" w:rsidRDefault="0002790F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Endocrine System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</w:t>
            </w: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7&amp; 8</w:t>
            </w:r>
          </w:p>
        </w:tc>
        <w:tc>
          <w:tcPr>
            <w:tcW w:w="5701" w:type="dxa"/>
            <w:gridSpan w:val="5"/>
          </w:tcPr>
          <w:p w:rsidR="00DF41C6" w:rsidRDefault="0002790F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Cardiovascular System and respiratory system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9&amp; 10</w:t>
            </w:r>
          </w:p>
        </w:tc>
        <w:tc>
          <w:tcPr>
            <w:tcW w:w="5701" w:type="dxa"/>
            <w:gridSpan w:val="5"/>
          </w:tcPr>
          <w:p w:rsidR="00DF41C6" w:rsidRDefault="0002790F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Digestive and renal and Reproductive system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&amp; 12</w:t>
            </w:r>
          </w:p>
        </w:tc>
        <w:tc>
          <w:tcPr>
            <w:tcW w:w="5701" w:type="dxa"/>
            <w:gridSpan w:val="5"/>
          </w:tcPr>
          <w:p w:rsidR="00DF41C6" w:rsidRDefault="0002790F" w:rsidP="00027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Health Behaviors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701" w:type="dxa"/>
            <w:gridSpan w:val="5"/>
          </w:tcPr>
          <w:p w:rsidR="00DF41C6" w:rsidRDefault="0002790F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Health Pr</w:t>
            </w:r>
            <w:r w:rsidR="007E64A0">
              <w:rPr>
                <w:rFonts w:ascii="Times New Roman" w:hAnsi="Times New Roman" w:cs="Times New Roman"/>
                <w:b/>
                <w:sz w:val="24"/>
                <w:szCs w:val="24"/>
              </w:rPr>
              <w:t>omoting behavior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</w:t>
            </w: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701" w:type="dxa"/>
            <w:gridSpan w:val="5"/>
          </w:tcPr>
          <w:p w:rsidR="00DF41C6" w:rsidRDefault="007E64A0" w:rsidP="007E6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Health Compromising Behavior</w:t>
            </w:r>
          </w:p>
          <w:p w:rsidR="007E64A0" w:rsidRDefault="007E64A0" w:rsidP="007E6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Obesity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Quiz </w:t>
            </w: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701" w:type="dxa"/>
            <w:gridSpan w:val="5"/>
          </w:tcPr>
          <w:p w:rsidR="00DF41C6" w:rsidRDefault="007E64A0" w:rsidP="007E6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Smoking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Assignment</w:t>
            </w:r>
          </w:p>
        </w:tc>
      </w:tr>
      <w:tr w:rsidR="00DF41C6" w:rsidTr="00822DE5">
        <w:trPr>
          <w:trHeight w:val="2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&amp; 17</w:t>
            </w:r>
          </w:p>
        </w:tc>
        <w:tc>
          <w:tcPr>
            <w:tcW w:w="5701" w:type="dxa"/>
            <w:gridSpan w:val="5"/>
          </w:tcPr>
          <w:p w:rsidR="00DF41C6" w:rsidRDefault="007E64A0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Stress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3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18 &amp; 19 </w:t>
            </w:r>
          </w:p>
        </w:tc>
        <w:tc>
          <w:tcPr>
            <w:tcW w:w="5701" w:type="dxa"/>
            <w:gridSpan w:val="5"/>
          </w:tcPr>
          <w:p w:rsidR="00DF41C6" w:rsidRDefault="007E64A0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Coping, Resilience and social Support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3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&amp; 21</w:t>
            </w:r>
          </w:p>
        </w:tc>
        <w:tc>
          <w:tcPr>
            <w:tcW w:w="5701" w:type="dxa"/>
            <w:gridSpan w:val="5"/>
          </w:tcPr>
          <w:p w:rsidR="00DF41C6" w:rsidRDefault="007E64A0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Using Health Services 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3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&amp; 23</w:t>
            </w:r>
          </w:p>
        </w:tc>
        <w:tc>
          <w:tcPr>
            <w:tcW w:w="5701" w:type="dxa"/>
            <w:gridSpan w:val="5"/>
          </w:tcPr>
          <w:p w:rsidR="00DF41C6" w:rsidRDefault="007E64A0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Patients, Providers and Treatments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3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&amp; 25</w:t>
            </w:r>
          </w:p>
        </w:tc>
        <w:tc>
          <w:tcPr>
            <w:tcW w:w="5701" w:type="dxa"/>
            <w:gridSpan w:val="5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Critical analysis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Review</w:t>
            </w:r>
          </w:p>
        </w:tc>
      </w:tr>
      <w:tr w:rsidR="00DF41C6" w:rsidTr="00822DE5">
        <w:trPr>
          <w:trHeight w:val="3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 &amp; 27</w:t>
            </w:r>
          </w:p>
        </w:tc>
        <w:tc>
          <w:tcPr>
            <w:tcW w:w="5701" w:type="dxa"/>
            <w:gridSpan w:val="5"/>
          </w:tcPr>
          <w:p w:rsidR="00DF41C6" w:rsidRDefault="007E64A0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Management of pain and discomfort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Assignment</w:t>
            </w:r>
          </w:p>
        </w:tc>
      </w:tr>
      <w:tr w:rsidR="00DF41C6" w:rsidTr="00822DE5">
        <w:trPr>
          <w:trHeight w:val="3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701" w:type="dxa"/>
            <w:gridSpan w:val="5"/>
          </w:tcPr>
          <w:p w:rsidR="00DF41C6" w:rsidRDefault="007E64A0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Health </w:t>
            </w:r>
            <w:r w:rsidR="00DF41C6">
              <w:rPr>
                <w:rFonts w:ascii="Times New Roman" w:hAnsi="Times New Roman" w:cs="Times New Roman"/>
                <w:b/>
                <w:sz w:val="24"/>
                <w:szCs w:val="24"/>
              </w:rPr>
              <w:t>Psychology of Pakistan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rPr>
          <w:trHeight w:val="30"/>
        </w:trPr>
        <w:tc>
          <w:tcPr>
            <w:tcW w:w="1255" w:type="dxa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 &amp; 30</w:t>
            </w:r>
          </w:p>
        </w:tc>
        <w:tc>
          <w:tcPr>
            <w:tcW w:w="5701" w:type="dxa"/>
            <w:gridSpan w:val="5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Presentations</w:t>
            </w:r>
          </w:p>
        </w:tc>
        <w:tc>
          <w:tcPr>
            <w:tcW w:w="3479" w:type="dxa"/>
            <w:gridSpan w:val="2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1C6" w:rsidTr="00822DE5">
        <w:tc>
          <w:tcPr>
            <w:tcW w:w="10435" w:type="dxa"/>
            <w:gridSpan w:val="8"/>
          </w:tcPr>
          <w:p w:rsidR="00DF41C6" w:rsidRDefault="00DF41C6" w:rsidP="0082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 Term</w:t>
            </w:r>
          </w:p>
        </w:tc>
      </w:tr>
    </w:tbl>
    <w:p w:rsidR="00DF41C6" w:rsidRPr="00A60E2F" w:rsidRDefault="00DF41C6" w:rsidP="00DF41C6">
      <w:pPr>
        <w:rPr>
          <w:rFonts w:ascii="Times New Roman" w:hAnsi="Times New Roman" w:cs="Times New Roman"/>
          <w:b/>
          <w:sz w:val="24"/>
          <w:szCs w:val="24"/>
        </w:rPr>
      </w:pPr>
    </w:p>
    <w:p w:rsidR="00144ADA" w:rsidRDefault="00144ADA"/>
    <w:sectPr w:rsidR="00144ADA" w:rsidSect="00A72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C31BE"/>
    <w:multiLevelType w:val="hybridMultilevel"/>
    <w:tmpl w:val="2916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67C42"/>
    <w:multiLevelType w:val="hybridMultilevel"/>
    <w:tmpl w:val="69D0F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1C6"/>
    <w:rsid w:val="0002790F"/>
    <w:rsid w:val="00144ADA"/>
    <w:rsid w:val="007E64A0"/>
    <w:rsid w:val="0088691D"/>
    <w:rsid w:val="0097084A"/>
    <w:rsid w:val="00B12F69"/>
    <w:rsid w:val="00B56AB9"/>
    <w:rsid w:val="00D51C4A"/>
    <w:rsid w:val="00DF41C6"/>
    <w:rsid w:val="00E365E5"/>
    <w:rsid w:val="00FB1D1D"/>
    <w:rsid w:val="00FF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05F870-A2A8-4588-9CB8-05C1FFF46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1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4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4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Humna Aroob</dc:creator>
  <cp:keywords/>
  <dc:description/>
  <cp:lastModifiedBy>Rafaquat Ali</cp:lastModifiedBy>
  <cp:revision>2</cp:revision>
  <dcterms:created xsi:type="dcterms:W3CDTF">2020-04-22T09:04:00Z</dcterms:created>
  <dcterms:modified xsi:type="dcterms:W3CDTF">2020-04-22T09:04:00Z</dcterms:modified>
</cp:coreProperties>
</file>